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F" w:rsidRPr="006E2F13" w:rsidRDefault="009B3D58" w:rsidP="00622E4F">
      <w:pPr>
        <w:rPr>
          <w:b/>
          <w:lang w:val="sr-Cyrl-CS"/>
        </w:rPr>
      </w:pPr>
      <w:r>
        <w:rPr>
          <w:b/>
        </w:rPr>
        <w:t xml:space="preserve"> </w:t>
      </w:r>
      <w:r w:rsidR="00622E4F" w:rsidRPr="006E2F13">
        <w:rPr>
          <w:b/>
          <w:lang w:val="sr-Cyrl-CS"/>
        </w:rPr>
        <w:t>Република Србија</w:t>
      </w:r>
    </w:p>
    <w:p w:rsidR="00622E4F" w:rsidRPr="006E2F13" w:rsidRDefault="00622E4F" w:rsidP="00622E4F">
      <w:pPr>
        <w:rPr>
          <w:b/>
          <w:lang w:val="sr-Cyrl-CS"/>
        </w:rPr>
      </w:pPr>
      <w:r w:rsidRPr="006E2F13">
        <w:rPr>
          <w:b/>
          <w:lang w:val="sr-Cyrl-CS"/>
        </w:rPr>
        <w:t>СКУПШТИНА ОПШТИНЕ</w:t>
      </w:r>
    </w:p>
    <w:p w:rsidR="00622E4F" w:rsidRPr="006E2F13" w:rsidRDefault="00622E4F" w:rsidP="00622E4F">
      <w:pPr>
        <w:rPr>
          <w:b/>
          <w:lang w:val="sr-Cyrl-CS"/>
        </w:rPr>
      </w:pPr>
      <w:r w:rsidRPr="006E2F13">
        <w:rPr>
          <w:b/>
          <w:lang w:val="sr-Cyrl-CS"/>
        </w:rPr>
        <w:t>ВЛАДИЧИН ХАН</w:t>
      </w:r>
    </w:p>
    <w:p w:rsidR="00622E4F" w:rsidRPr="006E2F13" w:rsidRDefault="00622E4F" w:rsidP="00622E4F">
      <w:pPr>
        <w:rPr>
          <w:b/>
        </w:rPr>
      </w:pPr>
      <w:r w:rsidRPr="006E2F13">
        <w:rPr>
          <w:b/>
          <w:lang w:val="sr-Cyrl-CS"/>
        </w:rPr>
        <w:t>Број</w:t>
      </w:r>
      <w:r w:rsidR="00116BD1" w:rsidRPr="006E2F13">
        <w:rPr>
          <w:b/>
        </w:rPr>
        <w:t xml:space="preserve"> 06-</w:t>
      </w:r>
      <w:r w:rsidR="006E2F13" w:rsidRPr="006E2F13">
        <w:rPr>
          <w:b/>
        </w:rPr>
        <w:t>23/21</w:t>
      </w:r>
      <w:r w:rsidRPr="006E2F13">
        <w:rPr>
          <w:b/>
        </w:rPr>
        <w:t>-I</w:t>
      </w:r>
    </w:p>
    <w:p w:rsidR="00622E4F" w:rsidRPr="006E2F13" w:rsidRDefault="006E2F13" w:rsidP="00622E4F">
      <w:pPr>
        <w:rPr>
          <w:b/>
          <w:lang w:val="sr-Cyrl-CS"/>
        </w:rPr>
      </w:pPr>
      <w:r w:rsidRPr="006E2F13">
        <w:rPr>
          <w:b/>
        </w:rPr>
        <w:t>15.03</w:t>
      </w:r>
      <w:r w:rsidRPr="006E2F13">
        <w:rPr>
          <w:b/>
          <w:lang w:val="sr-Cyrl-CS"/>
        </w:rPr>
        <w:t>.2021</w:t>
      </w:r>
      <w:r w:rsidR="00622E4F" w:rsidRPr="006E2F13">
        <w:rPr>
          <w:b/>
        </w:rPr>
        <w:t>.</w:t>
      </w:r>
      <w:r w:rsidR="00622E4F" w:rsidRPr="006E2F13">
        <w:rPr>
          <w:b/>
          <w:lang w:val="sr-Cyrl-CS"/>
        </w:rPr>
        <w:t xml:space="preserve"> година</w:t>
      </w:r>
    </w:p>
    <w:p w:rsidR="00622E4F" w:rsidRPr="006E2F13" w:rsidRDefault="00622E4F" w:rsidP="00622E4F">
      <w:pPr>
        <w:rPr>
          <w:b/>
          <w:lang w:val="sr-Cyrl-CS"/>
        </w:rPr>
      </w:pPr>
      <w:r w:rsidRPr="006E2F13">
        <w:rPr>
          <w:b/>
          <w:lang w:val="sr-Cyrl-CS"/>
        </w:rPr>
        <w:t>ВЛАДИЧИН ХАН</w:t>
      </w:r>
    </w:p>
    <w:p w:rsidR="00622E4F" w:rsidRPr="006E2F13" w:rsidRDefault="00622E4F" w:rsidP="00622E4F">
      <w:pPr>
        <w:rPr>
          <w:b/>
          <w:lang w:val="sr-Cyrl-CS"/>
        </w:rPr>
      </w:pPr>
    </w:p>
    <w:p w:rsidR="00622E4F" w:rsidRPr="006E2F13" w:rsidRDefault="00622E4F" w:rsidP="00622E4F">
      <w:pPr>
        <w:ind w:firstLine="720"/>
        <w:jc w:val="both"/>
      </w:pPr>
      <w:r w:rsidRPr="006E2F13">
        <w:rPr>
          <w:lang w:val="sr-Cyrl-CS"/>
        </w:rPr>
        <w:t>На основу члана 42.</w:t>
      </w:r>
      <w:r w:rsidRPr="006E2F13">
        <w:rPr>
          <w:lang w:val="sr-Latn-CS"/>
        </w:rPr>
        <w:t xml:space="preserve"> Статута</w:t>
      </w:r>
      <w:r w:rsidRPr="006E2F13">
        <w:rPr>
          <w:lang w:val="sr-Cyrl-CS"/>
        </w:rPr>
        <w:t xml:space="preserve"> Општине Владичин Хан </w:t>
      </w:r>
      <w:r w:rsidRPr="006E2F13">
        <w:t>(</w:t>
      </w:r>
      <w:r w:rsidRPr="006E2F13">
        <w:rPr>
          <w:lang w:val="sr-Cyrl-CS"/>
        </w:rPr>
        <w:t>„Службени гласник Града Врања“, број 4/2019) и члана 111.,113. и 116</w:t>
      </w:r>
      <w:r w:rsidRPr="006E2F13">
        <w:rPr>
          <w:lang w:val="sr-Latn-CS"/>
        </w:rPr>
        <w:t>.</w:t>
      </w:r>
      <w:r w:rsidR="0032230A" w:rsidRPr="006E2F13">
        <w:t xml:space="preserve"> </w:t>
      </w:r>
      <w:r w:rsidRPr="006E2F13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E2F13">
        <w:t>9/2019</w:t>
      </w:r>
      <w:r w:rsidR="006E2F13" w:rsidRPr="006E2F13">
        <w:t xml:space="preserve"> и 43/2020</w:t>
      </w:r>
      <w:r w:rsidRPr="006E2F13">
        <w:t>),</w:t>
      </w:r>
    </w:p>
    <w:p w:rsidR="00622E4F" w:rsidRPr="006E2F13" w:rsidRDefault="00622E4F" w:rsidP="00622E4F">
      <w:pPr>
        <w:jc w:val="both"/>
        <w:rPr>
          <w:lang w:val="sr-Cyrl-CS"/>
        </w:rPr>
      </w:pPr>
    </w:p>
    <w:p w:rsidR="00622E4F" w:rsidRPr="006E2F13" w:rsidRDefault="00622E4F" w:rsidP="00E86B29">
      <w:pPr>
        <w:jc w:val="center"/>
        <w:rPr>
          <w:b/>
          <w:lang w:val="sr-Cyrl-CS"/>
        </w:rPr>
      </w:pPr>
      <w:r w:rsidRPr="006E2F13">
        <w:rPr>
          <w:b/>
          <w:lang w:val="sr-Cyrl-CS"/>
        </w:rPr>
        <w:t>С  А  З  И  В  А  М</w:t>
      </w:r>
    </w:p>
    <w:p w:rsidR="00622E4F" w:rsidRPr="006E2F13" w:rsidRDefault="006E2F13" w:rsidP="00622E4F">
      <w:pPr>
        <w:jc w:val="center"/>
        <w:rPr>
          <w:b/>
          <w:lang w:val="sr-Cyrl-CS"/>
        </w:rPr>
      </w:pPr>
      <w:r w:rsidRPr="006E2F13">
        <w:rPr>
          <w:b/>
        </w:rPr>
        <w:t>ПЕТУ</w:t>
      </w:r>
      <w:r w:rsidR="00622E4F" w:rsidRPr="006E2F13">
        <w:rPr>
          <w:b/>
        </w:rPr>
        <w:t xml:space="preserve"> СЕДНИЦУ</w:t>
      </w:r>
      <w:r w:rsidR="00622E4F" w:rsidRPr="006E2F13">
        <w:rPr>
          <w:b/>
          <w:lang w:val="sr-Cyrl-CS"/>
        </w:rPr>
        <w:t xml:space="preserve">  СКУПШТИНЕ</w:t>
      </w:r>
    </w:p>
    <w:p w:rsidR="00622E4F" w:rsidRPr="006E2F13" w:rsidRDefault="00622E4F" w:rsidP="00622E4F">
      <w:pPr>
        <w:jc w:val="center"/>
        <w:rPr>
          <w:b/>
        </w:rPr>
      </w:pPr>
      <w:r w:rsidRPr="006E2F13">
        <w:rPr>
          <w:b/>
          <w:lang w:val="sr-Cyrl-CS"/>
        </w:rPr>
        <w:t>ОПШТИНЕ ВЛАДИЧИН ХАН</w:t>
      </w:r>
    </w:p>
    <w:p w:rsidR="00622E4F" w:rsidRPr="006E2F13" w:rsidRDefault="00622E4F" w:rsidP="00622E4F">
      <w:pPr>
        <w:jc w:val="center"/>
        <w:rPr>
          <w:b/>
        </w:rPr>
      </w:pPr>
    </w:p>
    <w:p w:rsidR="00622E4F" w:rsidRPr="006E2F13" w:rsidRDefault="00622E4F" w:rsidP="00622E4F">
      <w:pPr>
        <w:ind w:left="2160" w:firstLine="720"/>
        <w:rPr>
          <w:b/>
          <w:u w:val="single"/>
        </w:rPr>
      </w:pPr>
      <w:r w:rsidRPr="006E2F13">
        <w:rPr>
          <w:b/>
          <w:u w:val="single"/>
          <w:lang w:val="sr-Cyrl-CS"/>
        </w:rPr>
        <w:t xml:space="preserve">За дан </w:t>
      </w:r>
      <w:r w:rsidR="006E2F13" w:rsidRPr="006E2F13">
        <w:rPr>
          <w:b/>
          <w:u w:val="single"/>
          <w:lang w:val="sr-Cyrl-CS"/>
        </w:rPr>
        <w:t>21</w:t>
      </w:r>
      <w:r w:rsidR="00B17366" w:rsidRPr="006E2F13">
        <w:rPr>
          <w:b/>
          <w:u w:val="single"/>
          <w:lang w:val="sr-Cyrl-CS"/>
        </w:rPr>
        <w:t>.</w:t>
      </w:r>
      <w:r w:rsidR="006E2F13" w:rsidRPr="006E2F13">
        <w:rPr>
          <w:b/>
          <w:u w:val="single"/>
          <w:lang w:val="sr-Cyrl-CS"/>
        </w:rPr>
        <w:t>03.2021</w:t>
      </w:r>
      <w:r w:rsidRPr="006E2F13">
        <w:rPr>
          <w:b/>
          <w:u w:val="single"/>
          <w:lang w:val="sr-Latn-CS"/>
        </w:rPr>
        <w:t>.</w:t>
      </w:r>
      <w:r w:rsidRPr="006E2F13">
        <w:rPr>
          <w:b/>
          <w:u w:val="single"/>
          <w:lang w:val="sr-Cyrl-CS"/>
        </w:rPr>
        <w:t xml:space="preserve"> године (</w:t>
      </w:r>
      <w:r w:rsidR="008F420F" w:rsidRPr="006E2F13">
        <w:rPr>
          <w:b/>
          <w:u w:val="single"/>
          <w:lang w:val="sr-Cyrl-CS"/>
        </w:rPr>
        <w:t>недеља</w:t>
      </w:r>
      <w:r w:rsidRPr="006E2F13">
        <w:rPr>
          <w:b/>
          <w:u w:val="single"/>
          <w:lang w:val="sr-Cyrl-CS"/>
        </w:rPr>
        <w:t xml:space="preserve">) </w:t>
      </w:r>
    </w:p>
    <w:p w:rsidR="00622E4F" w:rsidRPr="006E2F13" w:rsidRDefault="00622E4F" w:rsidP="00622E4F">
      <w:pPr>
        <w:ind w:firstLine="720"/>
      </w:pPr>
    </w:p>
    <w:p w:rsidR="00FD5CD3" w:rsidRPr="006E2F13" w:rsidRDefault="00FD5CD3" w:rsidP="00FD5CD3">
      <w:pPr>
        <w:ind w:firstLine="720"/>
        <w:jc w:val="both"/>
        <w:rPr>
          <w:lang w:val="sr-Cyrl-CS"/>
        </w:rPr>
      </w:pPr>
      <w:r w:rsidRPr="006E2F13"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867073" w:rsidRPr="006E2F13" w:rsidRDefault="00867073" w:rsidP="00867073">
      <w:pPr>
        <w:ind w:firstLine="720"/>
        <w:jc w:val="both"/>
        <w:rPr>
          <w:lang w:val="sr-Cyrl-CS"/>
        </w:rPr>
      </w:pPr>
      <w:r w:rsidRPr="006E2F13">
        <w:rPr>
          <w:lang w:val="sr-Cyrl-CS"/>
        </w:rPr>
        <w:t xml:space="preserve">Пре преласка на утврђивање дневног реда размотриће се Записник са </w:t>
      </w:r>
      <w:r w:rsidR="006E2F13" w:rsidRPr="006E2F13">
        <w:rPr>
          <w:lang w:val="sr-Cyrl-CS"/>
        </w:rPr>
        <w:t>4</w:t>
      </w:r>
      <w:r w:rsidRPr="006E2F13">
        <w:rPr>
          <w:lang w:val="sr-Cyrl-CS"/>
        </w:rPr>
        <w:t xml:space="preserve">. седнице Скупштине општине Владичин Хан одржане дана </w:t>
      </w:r>
      <w:r w:rsidR="006E2F13" w:rsidRPr="006E2F13">
        <w:rPr>
          <w:lang w:val="sr-Cyrl-CS"/>
        </w:rPr>
        <w:t>27</w:t>
      </w:r>
      <w:r w:rsidRPr="006E2F13">
        <w:rPr>
          <w:lang w:val="sr-Cyrl-CS"/>
        </w:rPr>
        <w:t>.12.2020. године.</w:t>
      </w:r>
    </w:p>
    <w:p w:rsidR="00622E4F" w:rsidRPr="006E2F13" w:rsidRDefault="00622E4F" w:rsidP="00867073">
      <w:pPr>
        <w:ind w:firstLine="720"/>
      </w:pPr>
      <w:r w:rsidRPr="006E2F13">
        <w:rPr>
          <w:lang w:val="sr-Cyrl-CS"/>
        </w:rPr>
        <w:t>За ову седницу предлажем следећи:</w:t>
      </w:r>
    </w:p>
    <w:p w:rsidR="00622E4F" w:rsidRPr="006E2F13" w:rsidRDefault="00622E4F" w:rsidP="00622E4F">
      <w:pPr>
        <w:ind w:firstLine="720"/>
        <w:rPr>
          <w:lang w:val="sr-Cyrl-CS"/>
        </w:rPr>
      </w:pPr>
    </w:p>
    <w:p w:rsidR="00622E4F" w:rsidRPr="006E2F13" w:rsidRDefault="00622E4F" w:rsidP="00622E4F">
      <w:pPr>
        <w:jc w:val="center"/>
        <w:rPr>
          <w:b/>
          <w:lang w:val="sr-Cyrl-CS"/>
        </w:rPr>
      </w:pPr>
      <w:r w:rsidRPr="006E2F13">
        <w:rPr>
          <w:b/>
          <w:lang w:val="sr-Cyrl-CS"/>
        </w:rPr>
        <w:t>Д  н  е  в  н  и     р  е  д</w:t>
      </w:r>
    </w:p>
    <w:p w:rsidR="00622E4F" w:rsidRPr="006E2F13" w:rsidRDefault="00622E4F" w:rsidP="00622E4F">
      <w:pPr>
        <w:jc w:val="center"/>
        <w:rPr>
          <w:b/>
          <w:lang w:val="sr-Cyrl-CS"/>
        </w:rPr>
      </w:pPr>
    </w:p>
    <w:p w:rsidR="006E2F13" w:rsidRDefault="006E2F13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rPr>
          <w:lang w:val="sr-Cyrl-CS"/>
        </w:rPr>
        <w:t>Предлог Одлуке о ангажовању независне – комерцијалне ревизије за обављање екстерне ревизије  завршног рачуна буџета Општине Владичин Хан за 2020. годину</w:t>
      </w:r>
    </w:p>
    <w:p w:rsidR="006E2F13" w:rsidRPr="001E582A" w:rsidRDefault="006E2F13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E2F13">
        <w:t>Предлог</w:t>
      </w:r>
      <w:proofErr w:type="spellEnd"/>
      <w:r w:rsidRPr="006E2F13">
        <w:t xml:space="preserve"> </w:t>
      </w:r>
      <w:proofErr w:type="spellStart"/>
      <w:r w:rsidRPr="006E2F13">
        <w:t>Одлуке</w:t>
      </w:r>
      <w:proofErr w:type="spellEnd"/>
      <w:r w:rsidRPr="006E2F13">
        <w:t xml:space="preserve"> о </w:t>
      </w:r>
      <w:proofErr w:type="spellStart"/>
      <w:r w:rsidRPr="006E2F13">
        <w:t>одређивању</w:t>
      </w:r>
      <w:proofErr w:type="spellEnd"/>
      <w:r w:rsidRPr="006E2F13">
        <w:t xml:space="preserve"> назива улица и </w:t>
      </w:r>
      <w:proofErr w:type="spellStart"/>
      <w:r w:rsidRPr="006E2F13">
        <w:t>тргова</w:t>
      </w:r>
      <w:proofErr w:type="spellEnd"/>
      <w:r w:rsidRPr="006E2F13">
        <w:t xml:space="preserve"> </w:t>
      </w:r>
      <w:proofErr w:type="spellStart"/>
      <w:r w:rsidRPr="006E2F13">
        <w:t>на</w:t>
      </w:r>
      <w:proofErr w:type="spellEnd"/>
      <w:r w:rsidRPr="006E2F13">
        <w:t xml:space="preserve"> </w:t>
      </w:r>
      <w:proofErr w:type="spellStart"/>
      <w:r w:rsidRPr="006E2F13">
        <w:t>подручју</w:t>
      </w:r>
      <w:proofErr w:type="spellEnd"/>
      <w:r w:rsidRPr="006E2F13">
        <w:t xml:space="preserve"> </w:t>
      </w:r>
      <w:proofErr w:type="spellStart"/>
      <w:r w:rsidRPr="006E2F13">
        <w:t>Општине</w:t>
      </w:r>
      <w:proofErr w:type="spellEnd"/>
      <w:r w:rsidRPr="006E2F13">
        <w:t xml:space="preserve"> </w:t>
      </w:r>
      <w:proofErr w:type="spellStart"/>
      <w:r w:rsidRPr="006E2F13">
        <w:t>Владичин</w:t>
      </w:r>
      <w:proofErr w:type="spellEnd"/>
      <w:r w:rsidRPr="006E2F13">
        <w:t xml:space="preserve"> </w:t>
      </w:r>
      <w:proofErr w:type="spellStart"/>
      <w:r w:rsidRPr="006E2F13">
        <w:t>Хан</w:t>
      </w:r>
      <w:proofErr w:type="spellEnd"/>
    </w:p>
    <w:p w:rsidR="001E582A" w:rsidRPr="001E582A" w:rsidRDefault="001E582A" w:rsidP="001E582A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водоводу</w:t>
      </w:r>
      <w:proofErr w:type="spellEnd"/>
      <w:r>
        <w:t xml:space="preserve"> и </w:t>
      </w:r>
      <w:proofErr w:type="spellStart"/>
      <w:r>
        <w:t>канализацији</w:t>
      </w:r>
      <w:proofErr w:type="spellEnd"/>
      <w:r>
        <w:t xml:space="preserve"> </w:t>
      </w:r>
    </w:p>
    <w:p w:rsidR="006E2F13" w:rsidRPr="006E2F13" w:rsidRDefault="006E2F13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t>Предлог Одлуке о одржавању улица и путева</w:t>
      </w:r>
    </w:p>
    <w:p w:rsidR="006E2F13" w:rsidRPr="006E2F13" w:rsidRDefault="00AC058C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уп</w:t>
      </w:r>
      <w:r w:rsidR="006E2F13" w:rsidRPr="006E2F13">
        <w:t>рављању</w:t>
      </w:r>
      <w:proofErr w:type="spellEnd"/>
      <w:r w:rsidR="006E2F13" w:rsidRPr="006E2F13">
        <w:t xml:space="preserve"> </w:t>
      </w:r>
      <w:proofErr w:type="spellStart"/>
      <w:r w:rsidR="006E2F13" w:rsidRPr="006E2F13">
        <w:t>гробљима</w:t>
      </w:r>
      <w:proofErr w:type="spellEnd"/>
      <w:r w:rsidR="006E2F13" w:rsidRPr="006E2F13">
        <w:t xml:space="preserve"> и </w:t>
      </w:r>
      <w:proofErr w:type="spellStart"/>
      <w:r w:rsidR="006E2F13" w:rsidRPr="006E2F13">
        <w:t>сахрањивању</w:t>
      </w:r>
      <w:proofErr w:type="spellEnd"/>
      <w:r w:rsidR="006E2F13" w:rsidRPr="006E2F13">
        <w:t xml:space="preserve"> </w:t>
      </w:r>
    </w:p>
    <w:p w:rsidR="001E582A" w:rsidRPr="001E582A" w:rsidRDefault="001E582A" w:rsidP="001E582A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rPr>
          <w:lang w:val="sr-Cyrl-CS"/>
        </w:rPr>
        <w:t xml:space="preserve">Предлог Одлуке о прихватању удела без накнаде у капиталу </w:t>
      </w:r>
      <w:r w:rsidRPr="006E2F13">
        <w:t>FULL PROTECT Д.</w:t>
      </w:r>
      <w:r>
        <w:t>О.О. БЕОГРАД</w:t>
      </w:r>
    </w:p>
    <w:p w:rsidR="006E2F13" w:rsidRDefault="006E2F13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Средњорочног плана Општине Владичин Хан за период 2021.-2023. године </w:t>
      </w:r>
    </w:p>
    <w:p w:rsidR="006E2F13" w:rsidRPr="007A1A65" w:rsidRDefault="00FA793B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Оперативног плана за одбрану од поплава на водама </w:t>
      </w:r>
      <w:r>
        <w:t xml:space="preserve">II реда  на територији Општине Владичин Хан   за 2021. </w:t>
      </w:r>
      <w:proofErr w:type="spellStart"/>
      <w:r>
        <w:t>годину</w:t>
      </w:r>
      <w:proofErr w:type="spellEnd"/>
    </w:p>
    <w:p w:rsidR="007A1A65" w:rsidRPr="00AC058C" w:rsidRDefault="007A1A65" w:rsidP="007A1A65">
      <w:pPr>
        <w:pStyle w:val="ListParagraph"/>
        <w:numPr>
          <w:ilvl w:val="0"/>
          <w:numId w:val="7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lang w:val="sr-Cyrl-CS"/>
        </w:rPr>
      </w:pPr>
      <w:r w:rsidRPr="00AC058C">
        <w:rPr>
          <w:lang w:val="sr-Cyrl-CS"/>
        </w:rPr>
        <w:t xml:space="preserve">Предлог Решења о отуђењу непосредном погодбом грађевинског земљишта изван грађевинског подручја и то 3/121 од </w:t>
      </w:r>
      <w:proofErr w:type="spellStart"/>
      <w:r w:rsidRPr="00AC058C">
        <w:rPr>
          <w:lang w:val="sr-Cyrl-CS"/>
        </w:rPr>
        <w:t>кп.бр</w:t>
      </w:r>
      <w:proofErr w:type="spellEnd"/>
      <w:r w:rsidRPr="00AC058C">
        <w:rPr>
          <w:lang w:val="sr-Cyrl-CS"/>
        </w:rPr>
        <w:t xml:space="preserve">. 1277/3 уписана у </w:t>
      </w:r>
      <w:proofErr w:type="spellStart"/>
      <w:r w:rsidRPr="00AC058C">
        <w:rPr>
          <w:lang w:val="sr-Cyrl-CS"/>
        </w:rPr>
        <w:t>лн.бр</w:t>
      </w:r>
      <w:proofErr w:type="spellEnd"/>
      <w:r w:rsidRPr="00AC058C">
        <w:rPr>
          <w:lang w:val="sr-Cyrl-CS"/>
        </w:rPr>
        <w:t xml:space="preserve">. 1889 КО </w:t>
      </w:r>
      <w:proofErr w:type="spellStart"/>
      <w:r w:rsidRPr="00AC058C">
        <w:rPr>
          <w:lang w:val="sr-Cyrl-CS"/>
        </w:rPr>
        <w:t>Прекодолце</w:t>
      </w:r>
      <w:proofErr w:type="spellEnd"/>
    </w:p>
    <w:p w:rsidR="007A1A65" w:rsidRPr="00AC058C" w:rsidRDefault="007A1A65" w:rsidP="007A1A65">
      <w:pPr>
        <w:pStyle w:val="ListParagraph"/>
        <w:numPr>
          <w:ilvl w:val="0"/>
          <w:numId w:val="7"/>
        </w:numPr>
        <w:shd w:val="clear" w:color="auto" w:fill="FFFFFF"/>
        <w:tabs>
          <w:tab w:val="left" w:pos="691"/>
        </w:tabs>
        <w:spacing w:after="200" w:line="266" w:lineRule="exact"/>
        <w:jc w:val="both"/>
        <w:rPr>
          <w:lang w:val="sr-Cyrl-CS"/>
        </w:rPr>
      </w:pPr>
      <w:r w:rsidRPr="00AC058C">
        <w:rPr>
          <w:lang w:val="sr-Cyrl-CS"/>
        </w:rPr>
        <w:t xml:space="preserve">Предлог Решења о отуђењу непосредном погодбом грађевинског земљишта које је у јавној својини општине Владичин Хан и то </w:t>
      </w:r>
      <w:proofErr w:type="spellStart"/>
      <w:r w:rsidRPr="00AC058C">
        <w:rPr>
          <w:lang w:val="sr-Cyrl-CS"/>
        </w:rPr>
        <w:t>кп.бр</w:t>
      </w:r>
      <w:proofErr w:type="spellEnd"/>
      <w:r w:rsidRPr="00AC058C">
        <w:rPr>
          <w:lang w:val="sr-Cyrl-CS"/>
        </w:rPr>
        <w:t xml:space="preserve">. 2864/3 уписане у </w:t>
      </w:r>
      <w:proofErr w:type="spellStart"/>
      <w:r w:rsidRPr="00AC058C">
        <w:rPr>
          <w:lang w:val="sr-Cyrl-CS"/>
        </w:rPr>
        <w:t>лн.бр</w:t>
      </w:r>
      <w:proofErr w:type="spellEnd"/>
      <w:r w:rsidRPr="00AC058C">
        <w:rPr>
          <w:lang w:val="sr-Cyrl-CS"/>
        </w:rPr>
        <w:t>. 317 КО Владичин Хан</w:t>
      </w:r>
    </w:p>
    <w:p w:rsidR="00FA793B" w:rsidRPr="007A1A65" w:rsidRDefault="00FA793B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t xml:space="preserve">Предлог Решења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Пчелица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7A1A65" w:rsidRPr="00AC058C" w:rsidRDefault="007A1A65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t>Разматрање Извештаја о раду Општинског штаба за ванредне ситуације Општине Владичин Хан  за 2020. годину и Плана рада Општинског штаба за ванредне ситуације за 2021. годину</w:t>
      </w:r>
    </w:p>
    <w:p w:rsidR="00AC058C" w:rsidRDefault="00AC058C" w:rsidP="00AC058C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AC058C" w:rsidRDefault="00AC058C" w:rsidP="00AC058C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AC058C" w:rsidRPr="00AC058C" w:rsidRDefault="00AC058C" w:rsidP="00AC058C">
      <w:p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C30974" w:rsidRPr="007A1A65" w:rsidRDefault="00C30974" w:rsidP="007A1A65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7A1A65">
        <w:rPr>
          <w:lang w:val="sr-Cyrl-CS"/>
        </w:rPr>
        <w:t>Раз</w:t>
      </w:r>
      <w:r w:rsidR="007A1A65">
        <w:rPr>
          <w:lang w:val="sr-Cyrl-CS"/>
        </w:rPr>
        <w:t>матрање Извештаја о раду за 2020</w:t>
      </w:r>
      <w:r w:rsidRPr="007A1A65">
        <w:rPr>
          <w:lang w:val="sr-Cyrl-CS"/>
        </w:rPr>
        <w:t xml:space="preserve">. годину </w:t>
      </w:r>
      <w:r w:rsidR="00364A5F">
        <w:rPr>
          <w:lang w:val="sr-Cyrl-CS"/>
        </w:rPr>
        <w:t xml:space="preserve">корисника буџета Општине Владичин Хан </w:t>
      </w:r>
      <w:r w:rsidRPr="007A1A65">
        <w:rPr>
          <w:lang w:val="sr-Cyrl-CS"/>
        </w:rPr>
        <w:t xml:space="preserve">и то: </w:t>
      </w:r>
    </w:p>
    <w:p w:rsidR="00C30974" w:rsidRPr="00C56542" w:rsidRDefault="00C30974" w:rsidP="00C30974">
      <w:pPr>
        <w:pStyle w:val="ListParagraph"/>
        <w:numPr>
          <w:ilvl w:val="0"/>
          <w:numId w:val="9"/>
        </w:numPr>
        <w:ind w:left="630"/>
        <w:jc w:val="both"/>
      </w:pPr>
      <w:r>
        <w:t>Општинске управе Општине Владичин Хан</w:t>
      </w:r>
    </w:p>
    <w:p w:rsidR="00C30974" w:rsidRPr="00C921DC" w:rsidRDefault="00C30974" w:rsidP="00C30974">
      <w:pPr>
        <w:pStyle w:val="ListParagraph"/>
        <w:numPr>
          <w:ilvl w:val="0"/>
          <w:numId w:val="9"/>
        </w:numPr>
        <w:ind w:left="630"/>
        <w:jc w:val="both"/>
      </w:pPr>
      <w:r>
        <w:t>Општинског правобранилаштва Општине Владичин Хан</w:t>
      </w:r>
    </w:p>
    <w:p w:rsidR="00C30974" w:rsidRPr="007A1A65" w:rsidRDefault="00C30974" w:rsidP="00C30974">
      <w:pPr>
        <w:pStyle w:val="ListParagraph"/>
        <w:numPr>
          <w:ilvl w:val="0"/>
          <w:numId w:val="9"/>
        </w:numPr>
        <w:ind w:left="630"/>
        <w:jc w:val="both"/>
      </w:pPr>
      <w:r w:rsidRPr="007A1A65">
        <w:t>Центра за културне делатности, туризам и библиотекарство Оппштине Владичин Хан</w:t>
      </w:r>
    </w:p>
    <w:p w:rsidR="00C30974" w:rsidRPr="000C702A" w:rsidRDefault="00C30974" w:rsidP="00C30974">
      <w:pPr>
        <w:pStyle w:val="ListParagraph"/>
        <w:numPr>
          <w:ilvl w:val="0"/>
          <w:numId w:val="9"/>
        </w:numPr>
        <w:ind w:left="63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C30974" w:rsidRPr="00E94B90" w:rsidRDefault="00C30974" w:rsidP="00C30974">
      <w:pPr>
        <w:pStyle w:val="ListParagraph"/>
        <w:numPr>
          <w:ilvl w:val="0"/>
          <w:numId w:val="9"/>
        </w:numPr>
        <w:ind w:left="63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C30974" w:rsidRPr="00442E85" w:rsidRDefault="00C30974" w:rsidP="00442E85">
      <w:pPr>
        <w:pStyle w:val="ListParagraph"/>
        <w:numPr>
          <w:ilvl w:val="0"/>
          <w:numId w:val="9"/>
        </w:numPr>
        <w:spacing w:line="276" w:lineRule="auto"/>
        <w:ind w:left="630"/>
        <w:jc w:val="both"/>
        <w:rPr>
          <w:lang w:val="sr-Cyrl-CS"/>
        </w:rPr>
      </w:pPr>
      <w:r w:rsidRPr="000C702A">
        <w:rPr>
          <w:lang w:val="sr-Cyrl-CS"/>
        </w:rPr>
        <w:t>ПУ„Пче</w:t>
      </w:r>
      <w:r w:rsidR="007A1A65">
        <w:rPr>
          <w:lang w:val="sr-Cyrl-CS"/>
        </w:rPr>
        <w:t>лица</w:t>
      </w:r>
      <w:r w:rsidR="00442E85">
        <w:rPr>
          <w:lang w:val="sr-Cyrl-CS"/>
        </w:rPr>
        <w:t xml:space="preserve">“ Владичин Хан </w:t>
      </w:r>
      <w:r w:rsidR="001E582A">
        <w:rPr>
          <w:lang w:val="sr-Cyrl-CS"/>
        </w:rPr>
        <w:t>(</w:t>
      </w:r>
      <w:r w:rsidR="00442E85">
        <w:rPr>
          <w:lang w:val="sr-Cyrl-CS"/>
        </w:rPr>
        <w:t>за радну 2019/20</w:t>
      </w:r>
      <w:r w:rsidR="007A1A65">
        <w:rPr>
          <w:lang w:val="sr-Cyrl-CS"/>
        </w:rPr>
        <w:t>20</w:t>
      </w:r>
      <w:r w:rsidR="001E582A">
        <w:rPr>
          <w:lang w:val="sr-Cyrl-CS"/>
        </w:rPr>
        <w:t xml:space="preserve"> годину</w:t>
      </w:r>
      <w:r w:rsidR="001E582A">
        <w:t xml:space="preserve"> са Извештајем о пословању за период од  01.01.2020.-31.12.2020. године)</w:t>
      </w:r>
    </w:p>
    <w:p w:rsidR="00D204C8" w:rsidRPr="006E2F13" w:rsidRDefault="004B72F5" w:rsidP="006E2F13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6E2F13">
        <w:rPr>
          <w:lang w:val="sr-Cyrl-CS"/>
        </w:rPr>
        <w:t>Питања и предлози одборника</w:t>
      </w:r>
    </w:p>
    <w:p w:rsidR="00622E4F" w:rsidRPr="006E2F13" w:rsidRDefault="00622E4F" w:rsidP="00622E4F">
      <w:pPr>
        <w:jc w:val="center"/>
        <w:rPr>
          <w:b/>
          <w:lang w:val="sr-Cyrl-CS"/>
        </w:rPr>
      </w:pPr>
      <w:r w:rsidRPr="006E2F13">
        <w:rPr>
          <w:b/>
          <w:lang w:val="sr-Cyrl-CS"/>
        </w:rPr>
        <w:t>Коначни дневни ред биће утврђен на самој седници.</w:t>
      </w:r>
    </w:p>
    <w:p w:rsidR="00685F83" w:rsidRDefault="00622E4F" w:rsidP="00E86B29">
      <w:pPr>
        <w:jc w:val="both"/>
        <w:rPr>
          <w:lang w:val="sr-Cyrl-CS"/>
        </w:rPr>
      </w:pPr>
      <w:r w:rsidRPr="006E2F13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E2F13">
        <w:rPr>
          <w:lang w:val="sr-Cyrl-CS"/>
        </w:rPr>
        <w:t xml:space="preserve">      </w:t>
      </w:r>
    </w:p>
    <w:p w:rsidR="00685F83" w:rsidRDefault="00685F83" w:rsidP="00E86B29">
      <w:pPr>
        <w:jc w:val="both"/>
        <w:rPr>
          <w:lang w:val="sr-Cyrl-CS"/>
        </w:rPr>
      </w:pPr>
    </w:p>
    <w:p w:rsidR="00622E4F" w:rsidRPr="006E2F13" w:rsidRDefault="00622E4F" w:rsidP="00E86B29">
      <w:pPr>
        <w:jc w:val="both"/>
        <w:rPr>
          <w:b/>
          <w:lang w:val="sr-Cyrl-CS"/>
        </w:rPr>
      </w:pPr>
      <w:r w:rsidRPr="006E2F13">
        <w:rPr>
          <w:lang w:val="sr-Cyrl-CS"/>
        </w:rPr>
        <w:t xml:space="preserve">                                                                                              </w:t>
      </w:r>
      <w:r w:rsidR="00E86B29" w:rsidRPr="006E2F13">
        <w:rPr>
          <w:lang w:val="sr-Cyrl-CS"/>
        </w:rPr>
        <w:t xml:space="preserve">              </w:t>
      </w:r>
      <w:r w:rsidRPr="006E2F13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E2F13" w:rsidRDefault="00622E4F" w:rsidP="00622E4F">
      <w:pPr>
        <w:ind w:firstLine="360"/>
        <w:jc w:val="center"/>
        <w:rPr>
          <w:b/>
          <w:lang w:val="sr-Cyrl-CS"/>
        </w:rPr>
      </w:pPr>
      <w:r w:rsidRPr="006E2F13">
        <w:rPr>
          <w:b/>
          <w:lang w:val="sr-Cyrl-CS"/>
        </w:rPr>
        <w:t xml:space="preserve">                                                                        </w:t>
      </w:r>
      <w:r w:rsidR="00D204C8" w:rsidRPr="006E2F13">
        <w:rPr>
          <w:b/>
          <w:lang w:val="sr-Cyrl-CS"/>
        </w:rPr>
        <w:t xml:space="preserve">                </w:t>
      </w:r>
      <w:r w:rsidRPr="006E2F13">
        <w:rPr>
          <w:b/>
          <w:lang w:val="sr-Cyrl-CS"/>
        </w:rPr>
        <w:t xml:space="preserve"> ПРЕДСЕДНИЦА,</w:t>
      </w:r>
    </w:p>
    <w:p w:rsidR="00E103D1" w:rsidRPr="006E2F13" w:rsidRDefault="00622E4F" w:rsidP="00622E4F">
      <w:r w:rsidRPr="006E2F13">
        <w:rPr>
          <w:b/>
          <w:lang w:val="sr-Cyrl-CS"/>
        </w:rPr>
        <w:t xml:space="preserve">                                               </w:t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</w:r>
      <w:r w:rsidRPr="006E2F13">
        <w:rPr>
          <w:b/>
          <w:lang w:val="sr-Cyrl-CS"/>
        </w:rPr>
        <w:tab/>
        <w:t xml:space="preserve">     </w:t>
      </w:r>
      <w:r w:rsidR="00D204C8" w:rsidRPr="006E2F13">
        <w:rPr>
          <w:b/>
          <w:lang w:val="sr-Cyrl-CS"/>
        </w:rPr>
        <w:tab/>
      </w:r>
      <w:r w:rsidRPr="006E2F13">
        <w:rPr>
          <w:b/>
          <w:lang w:val="sr-Cyrl-CS"/>
        </w:rPr>
        <w:t xml:space="preserve">  Данијела Поповић</w:t>
      </w:r>
    </w:p>
    <w:sectPr w:rsidR="00E103D1" w:rsidRPr="006E2F13" w:rsidSect="00505961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DA171F"/>
    <w:multiLevelType w:val="hybridMultilevel"/>
    <w:tmpl w:val="867A6F04"/>
    <w:lvl w:ilvl="0" w:tplc="8700B1C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5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A24DE"/>
    <w:rsid w:val="00116BD1"/>
    <w:rsid w:val="001951CD"/>
    <w:rsid w:val="001D295B"/>
    <w:rsid w:val="001E582A"/>
    <w:rsid w:val="002469FB"/>
    <w:rsid w:val="0028510A"/>
    <w:rsid w:val="002F7719"/>
    <w:rsid w:val="0032230A"/>
    <w:rsid w:val="0034142D"/>
    <w:rsid w:val="00344F9C"/>
    <w:rsid w:val="00364A5F"/>
    <w:rsid w:val="003A13A9"/>
    <w:rsid w:val="003A3814"/>
    <w:rsid w:val="003A5932"/>
    <w:rsid w:val="003B5455"/>
    <w:rsid w:val="003C29F0"/>
    <w:rsid w:val="003E0EFF"/>
    <w:rsid w:val="00410BB4"/>
    <w:rsid w:val="00421A7C"/>
    <w:rsid w:val="00442E85"/>
    <w:rsid w:val="004A7EA0"/>
    <w:rsid w:val="004B72F5"/>
    <w:rsid w:val="0050366B"/>
    <w:rsid w:val="00505961"/>
    <w:rsid w:val="00573C79"/>
    <w:rsid w:val="005D06C5"/>
    <w:rsid w:val="00622E4F"/>
    <w:rsid w:val="006652F2"/>
    <w:rsid w:val="00685F83"/>
    <w:rsid w:val="006E2F13"/>
    <w:rsid w:val="00792839"/>
    <w:rsid w:val="007A1A65"/>
    <w:rsid w:val="007B0D4D"/>
    <w:rsid w:val="00836E41"/>
    <w:rsid w:val="00867073"/>
    <w:rsid w:val="00873DBB"/>
    <w:rsid w:val="008E1301"/>
    <w:rsid w:val="008F420F"/>
    <w:rsid w:val="00901D10"/>
    <w:rsid w:val="0095271C"/>
    <w:rsid w:val="009B3D58"/>
    <w:rsid w:val="009B51B7"/>
    <w:rsid w:val="009C5632"/>
    <w:rsid w:val="009C76E9"/>
    <w:rsid w:val="00A925F9"/>
    <w:rsid w:val="00AC058C"/>
    <w:rsid w:val="00B17366"/>
    <w:rsid w:val="00C30974"/>
    <w:rsid w:val="00C84D5F"/>
    <w:rsid w:val="00CB2400"/>
    <w:rsid w:val="00CB29ED"/>
    <w:rsid w:val="00CF68D5"/>
    <w:rsid w:val="00D01BF2"/>
    <w:rsid w:val="00D204C8"/>
    <w:rsid w:val="00D7642C"/>
    <w:rsid w:val="00D86014"/>
    <w:rsid w:val="00E103D1"/>
    <w:rsid w:val="00E4143E"/>
    <w:rsid w:val="00E85820"/>
    <w:rsid w:val="00E86B29"/>
    <w:rsid w:val="00EC6CAB"/>
    <w:rsid w:val="00EE3384"/>
    <w:rsid w:val="00F11E0E"/>
    <w:rsid w:val="00F406FE"/>
    <w:rsid w:val="00FA793B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qFormat/>
    <w:rsid w:val="00622E4F"/>
    <w:pPr>
      <w:ind w:left="720"/>
      <w:contextualSpacing/>
    </w:p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6E2F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49</cp:revision>
  <cp:lastPrinted>2021-03-15T12:44:00Z</cp:lastPrinted>
  <dcterms:created xsi:type="dcterms:W3CDTF">2020-09-09T09:16:00Z</dcterms:created>
  <dcterms:modified xsi:type="dcterms:W3CDTF">2021-03-15T14:24:00Z</dcterms:modified>
</cp:coreProperties>
</file>